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F572" w14:textId="77777777" w:rsidR="00103281" w:rsidRPr="00121489" w:rsidRDefault="00103281" w:rsidP="0010328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>Na temelju članka 48. Zakon o lokalnoj i područnoj (regionalnoj) samoupravi (Narodne novine, br. 33/01, 60/01, 129/05, 109/07, 125/08, 36/09, 36/09, 150/11, 144/12, 19/13, 137/15, 123/17, 98/19, 144/20) u svezi članka 26. stavka 3. Zakona o sustavu strateškog planiranja i upravljanja razvojem Republike Hrvatske (Narodne novine, br. 123/17), članka 2. stavka 2. Uredbe o smjernicama za izradu akata strateškog planiranja od nacionalnog značaja i od značaja za jedinice lokalne i područne (regionalne) samouprave (Narodne novine, br. NN 89/2018) te na temelju članka 52. Statuta Općine Kolan (Službeni glasnik Općine Kolan</w:t>
      </w:r>
      <w:r w:rsidR="006844C8" w:rsidRPr="00121489">
        <w:rPr>
          <w:rFonts w:ascii="Times New Roman" w:hAnsi="Times New Roman" w:cs="Times New Roman"/>
          <w:sz w:val="24"/>
          <w:szCs w:val="24"/>
        </w:rPr>
        <w:t>,</w:t>
      </w:r>
      <w:r w:rsidRPr="00121489">
        <w:rPr>
          <w:rFonts w:ascii="Times New Roman" w:hAnsi="Times New Roman" w:cs="Times New Roman"/>
          <w:sz w:val="24"/>
          <w:szCs w:val="24"/>
        </w:rPr>
        <w:t xml:space="preserve"> br</w:t>
      </w:r>
      <w:r w:rsidR="006844C8" w:rsidRPr="00121489">
        <w:rPr>
          <w:rFonts w:ascii="Times New Roman" w:hAnsi="Times New Roman" w:cs="Times New Roman"/>
          <w:sz w:val="24"/>
          <w:szCs w:val="24"/>
        </w:rPr>
        <w:t>.</w:t>
      </w:r>
      <w:r w:rsidRPr="00121489">
        <w:rPr>
          <w:rFonts w:ascii="Times New Roman" w:hAnsi="Times New Roman" w:cs="Times New Roman"/>
          <w:sz w:val="24"/>
          <w:szCs w:val="24"/>
        </w:rPr>
        <w:t xml:space="preserve"> 06/21), načelnik Općine Kolan d o n o s i</w:t>
      </w:r>
    </w:p>
    <w:p w14:paraId="69F50F6C" w14:textId="77777777" w:rsidR="006B287D" w:rsidRPr="00121489" w:rsidRDefault="006B287D" w:rsidP="006B287D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D898F" w14:textId="77777777" w:rsidR="00295FCF" w:rsidRPr="00121489" w:rsidRDefault="00295FCF" w:rsidP="00912E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 xml:space="preserve">ODLUKU </w:t>
      </w:r>
    </w:p>
    <w:p w14:paraId="14731F4C" w14:textId="77777777" w:rsidR="008236D0" w:rsidRPr="00121489" w:rsidRDefault="00295FCF" w:rsidP="00912E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 xml:space="preserve">o </w:t>
      </w:r>
      <w:r w:rsidR="00912EB7" w:rsidRPr="00121489">
        <w:rPr>
          <w:rFonts w:ascii="Times New Roman" w:hAnsi="Times New Roman" w:cs="Times New Roman"/>
          <w:sz w:val="24"/>
          <w:szCs w:val="24"/>
        </w:rPr>
        <w:t>pokretanju postupka izrade Provedbenog programa Općine Kolan</w:t>
      </w:r>
    </w:p>
    <w:p w14:paraId="1F847343" w14:textId="77777777" w:rsidR="00295FCF" w:rsidRPr="00121489" w:rsidRDefault="00912EB7" w:rsidP="006B287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>za razdoblje 2021. – 2025. godine</w:t>
      </w:r>
    </w:p>
    <w:p w14:paraId="3746A436" w14:textId="77777777" w:rsidR="006B287D" w:rsidRPr="00121489" w:rsidRDefault="006B287D" w:rsidP="006B287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68169" w14:textId="77777777" w:rsidR="00295FCF" w:rsidRPr="00121489" w:rsidRDefault="00295FCF" w:rsidP="00AF2AD6">
      <w:pPr>
        <w:tabs>
          <w:tab w:val="left" w:pos="367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>Članak 1.</w:t>
      </w:r>
    </w:p>
    <w:p w14:paraId="766F7228" w14:textId="77777777" w:rsidR="00295FCF" w:rsidRPr="00121489" w:rsidRDefault="00912EB7" w:rsidP="00912EB7">
      <w:pPr>
        <w:tabs>
          <w:tab w:val="left" w:pos="36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>Ovom se Odlukom pokreće postupak izrade Provedbenog programa Općine Kolan za razdoblje 2021. – 2025. godine (u daljnjem tekstu: Provedbeni program).</w:t>
      </w:r>
    </w:p>
    <w:p w14:paraId="2C7B60A5" w14:textId="77777777" w:rsidR="0030119E" w:rsidRPr="00121489" w:rsidRDefault="0030119E" w:rsidP="0030119E">
      <w:pPr>
        <w:tabs>
          <w:tab w:val="left" w:pos="36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75404" w14:textId="77777777" w:rsidR="00295FCF" w:rsidRPr="00121489" w:rsidRDefault="00295FCF" w:rsidP="00AF2AD6">
      <w:pPr>
        <w:tabs>
          <w:tab w:val="left" w:pos="367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>Članak 2.</w:t>
      </w:r>
    </w:p>
    <w:p w14:paraId="299EC82A" w14:textId="77777777" w:rsidR="00103281" w:rsidRPr="00121489" w:rsidRDefault="00912EB7" w:rsidP="00103281">
      <w:pPr>
        <w:tabs>
          <w:tab w:val="left" w:pos="36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 xml:space="preserve">Provedbeni program je kratkoročni akt strateškog planiranja </w:t>
      </w:r>
      <w:r w:rsidR="00103281" w:rsidRPr="00121489">
        <w:rPr>
          <w:rFonts w:ascii="Times New Roman" w:hAnsi="Times New Roman" w:cs="Times New Roman"/>
          <w:sz w:val="24"/>
          <w:szCs w:val="24"/>
        </w:rPr>
        <w:t xml:space="preserve">povezan s višegodišnjim proračunom </w:t>
      </w:r>
      <w:r w:rsidRPr="00121489">
        <w:rPr>
          <w:rFonts w:ascii="Times New Roman" w:hAnsi="Times New Roman" w:cs="Times New Roman"/>
          <w:sz w:val="24"/>
          <w:szCs w:val="24"/>
        </w:rPr>
        <w:t xml:space="preserve">kojim će se definirati </w:t>
      </w:r>
      <w:r w:rsidR="00103281" w:rsidRPr="00121489">
        <w:rPr>
          <w:rFonts w:ascii="Times New Roman" w:hAnsi="Times New Roman" w:cs="Times New Roman"/>
          <w:sz w:val="24"/>
          <w:szCs w:val="24"/>
        </w:rPr>
        <w:t>prioritetne mjere i aktivnosti za provedbu ciljeva iz povezanih hijerarhijski viših akata strateškog planiranja od nacionalnog značaja i od značaja za jedinice lokalne i područne (regionalne) samouprave.</w:t>
      </w:r>
    </w:p>
    <w:p w14:paraId="4B71BB43" w14:textId="77777777" w:rsidR="00103281" w:rsidRPr="00121489" w:rsidRDefault="00103281" w:rsidP="00AF2AD6">
      <w:pPr>
        <w:tabs>
          <w:tab w:val="left" w:pos="36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9E888" w14:textId="77777777" w:rsidR="00295FCF" w:rsidRPr="00121489" w:rsidRDefault="00295FCF" w:rsidP="00AF2AD6">
      <w:pPr>
        <w:tabs>
          <w:tab w:val="left" w:pos="367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 xml:space="preserve">Članak </w:t>
      </w:r>
      <w:r w:rsidR="00103281" w:rsidRPr="00121489">
        <w:rPr>
          <w:rFonts w:ascii="Times New Roman" w:hAnsi="Times New Roman" w:cs="Times New Roman"/>
          <w:sz w:val="24"/>
          <w:szCs w:val="24"/>
        </w:rPr>
        <w:t>3</w:t>
      </w:r>
      <w:r w:rsidRPr="00121489">
        <w:rPr>
          <w:rFonts w:ascii="Times New Roman" w:hAnsi="Times New Roman" w:cs="Times New Roman"/>
          <w:sz w:val="24"/>
          <w:szCs w:val="24"/>
        </w:rPr>
        <w:t>.</w:t>
      </w:r>
    </w:p>
    <w:p w14:paraId="13CA9887" w14:textId="77777777" w:rsidR="00912EB7" w:rsidRPr="00121489" w:rsidRDefault="00912EB7" w:rsidP="00912EB7">
      <w:pPr>
        <w:tabs>
          <w:tab w:val="left" w:pos="36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>Načelnik će</w:t>
      </w:r>
      <w:r w:rsidR="0030119E" w:rsidRPr="00121489">
        <w:rPr>
          <w:rFonts w:ascii="Times New Roman" w:hAnsi="Times New Roman" w:cs="Times New Roman"/>
          <w:sz w:val="24"/>
          <w:szCs w:val="24"/>
        </w:rPr>
        <w:t xml:space="preserve"> posebnom odlukom</w:t>
      </w:r>
      <w:r w:rsidRPr="00121489">
        <w:rPr>
          <w:rFonts w:ascii="Times New Roman" w:hAnsi="Times New Roman" w:cs="Times New Roman"/>
          <w:sz w:val="24"/>
          <w:szCs w:val="24"/>
        </w:rPr>
        <w:t xml:space="preserve"> imenovati radno tijelo </w:t>
      </w:r>
      <w:r w:rsidR="00103281" w:rsidRPr="00121489">
        <w:rPr>
          <w:rFonts w:ascii="Times New Roman" w:hAnsi="Times New Roman" w:cs="Times New Roman"/>
          <w:sz w:val="24"/>
          <w:szCs w:val="24"/>
        </w:rPr>
        <w:t xml:space="preserve">za </w:t>
      </w:r>
      <w:r w:rsidR="0030119E" w:rsidRPr="00121489">
        <w:rPr>
          <w:rFonts w:ascii="Times New Roman" w:hAnsi="Times New Roman" w:cs="Times New Roman"/>
          <w:sz w:val="24"/>
          <w:szCs w:val="24"/>
        </w:rPr>
        <w:t>sudjelovanje u</w:t>
      </w:r>
      <w:r w:rsidR="00103281" w:rsidRPr="00121489">
        <w:rPr>
          <w:rFonts w:ascii="Times New Roman" w:hAnsi="Times New Roman" w:cs="Times New Roman"/>
          <w:sz w:val="24"/>
          <w:szCs w:val="24"/>
        </w:rPr>
        <w:t xml:space="preserve"> postupk</w:t>
      </w:r>
      <w:r w:rsidR="008E6615" w:rsidRPr="00121489">
        <w:rPr>
          <w:rFonts w:ascii="Times New Roman" w:hAnsi="Times New Roman" w:cs="Times New Roman"/>
          <w:sz w:val="24"/>
          <w:szCs w:val="24"/>
        </w:rPr>
        <w:t>u</w:t>
      </w:r>
      <w:r w:rsidR="00103281" w:rsidRPr="00121489">
        <w:rPr>
          <w:rFonts w:ascii="Times New Roman" w:hAnsi="Times New Roman" w:cs="Times New Roman"/>
          <w:sz w:val="24"/>
          <w:szCs w:val="24"/>
        </w:rPr>
        <w:t xml:space="preserve"> izrade provedbenog programa Općine Kolan za razdoblje 2021. – 2025. godine.</w:t>
      </w:r>
    </w:p>
    <w:p w14:paraId="5E4A34D4" w14:textId="77777777" w:rsidR="008E6615" w:rsidRPr="00121489" w:rsidRDefault="008E6615" w:rsidP="00912EB7">
      <w:pPr>
        <w:tabs>
          <w:tab w:val="left" w:pos="36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99549" w14:textId="77777777" w:rsidR="008E6615" w:rsidRPr="00121489" w:rsidRDefault="008E6615" w:rsidP="008E6615">
      <w:pPr>
        <w:tabs>
          <w:tab w:val="left" w:pos="367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>Članak 4.</w:t>
      </w:r>
    </w:p>
    <w:p w14:paraId="3940FD6B" w14:textId="77777777" w:rsidR="008E6615" w:rsidRPr="00121489" w:rsidRDefault="008E6615" w:rsidP="008E6615">
      <w:pPr>
        <w:tabs>
          <w:tab w:val="left" w:pos="36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>Lokalni koordinator za obavljanje i koordinaciju poslova strateškog planiranja Općine Kolan obavljat će posao koordinacije i nadzora izrade Provedbenog programa Općine Kolan za razdoblje 2021.-2025. godine u skladu sa svojim ovlastima.</w:t>
      </w:r>
    </w:p>
    <w:p w14:paraId="0D46BAEE" w14:textId="77777777" w:rsidR="008E6615" w:rsidRPr="00121489" w:rsidRDefault="008E6615" w:rsidP="008E6615">
      <w:pPr>
        <w:tabs>
          <w:tab w:val="left" w:pos="36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>Za administrativno-tehničke poslove zadužuje se Jedinstveni upravni odjel Općine Kolan.</w:t>
      </w:r>
    </w:p>
    <w:p w14:paraId="6D7DF3C1" w14:textId="77777777" w:rsidR="006B287D" w:rsidRPr="00121489" w:rsidRDefault="006B287D" w:rsidP="00912EB7">
      <w:pPr>
        <w:tabs>
          <w:tab w:val="left" w:pos="36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D3544" w14:textId="77777777" w:rsidR="00295FCF" w:rsidRPr="00121489" w:rsidRDefault="00295FCF" w:rsidP="00AF2AD6">
      <w:pPr>
        <w:tabs>
          <w:tab w:val="left" w:pos="367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 xml:space="preserve">Članak </w:t>
      </w:r>
      <w:r w:rsidR="00D300B6" w:rsidRPr="00121489">
        <w:rPr>
          <w:rFonts w:ascii="Times New Roman" w:hAnsi="Times New Roman" w:cs="Times New Roman"/>
          <w:sz w:val="24"/>
          <w:szCs w:val="24"/>
        </w:rPr>
        <w:t>5</w:t>
      </w:r>
      <w:r w:rsidRPr="00121489">
        <w:rPr>
          <w:rFonts w:ascii="Times New Roman" w:hAnsi="Times New Roman" w:cs="Times New Roman"/>
          <w:sz w:val="24"/>
          <w:szCs w:val="24"/>
        </w:rPr>
        <w:t>.</w:t>
      </w:r>
    </w:p>
    <w:p w14:paraId="73F138CF" w14:textId="77777777" w:rsidR="00650C3E" w:rsidRPr="00121489" w:rsidRDefault="00733117" w:rsidP="00650C3E">
      <w:pPr>
        <w:tabs>
          <w:tab w:val="left" w:pos="36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6B287D" w:rsidRPr="00121489">
        <w:rPr>
          <w:rFonts w:ascii="Times New Roman" w:hAnsi="Times New Roman" w:cs="Times New Roman"/>
          <w:sz w:val="24"/>
          <w:szCs w:val="24"/>
        </w:rPr>
        <w:t>danom donošenja</w:t>
      </w:r>
      <w:r w:rsidR="00650C3E" w:rsidRPr="00121489">
        <w:rPr>
          <w:rFonts w:ascii="Times New Roman" w:hAnsi="Times New Roman" w:cs="Times New Roman"/>
          <w:sz w:val="24"/>
          <w:szCs w:val="24"/>
        </w:rPr>
        <w:t xml:space="preserve"> a</w:t>
      </w:r>
      <w:r w:rsidR="006B287D" w:rsidRPr="00121489">
        <w:rPr>
          <w:rFonts w:ascii="Times New Roman" w:hAnsi="Times New Roman" w:cs="Times New Roman"/>
          <w:sz w:val="24"/>
          <w:szCs w:val="24"/>
        </w:rPr>
        <w:t xml:space="preserve"> </w:t>
      </w:r>
      <w:r w:rsidR="008236D0" w:rsidRPr="00121489">
        <w:rPr>
          <w:rFonts w:ascii="Times New Roman" w:hAnsi="Times New Roman" w:cs="Times New Roman"/>
          <w:sz w:val="24"/>
          <w:szCs w:val="24"/>
        </w:rPr>
        <w:t>objav</w:t>
      </w:r>
      <w:r w:rsidR="006B287D" w:rsidRPr="00121489">
        <w:rPr>
          <w:rFonts w:ascii="Times New Roman" w:hAnsi="Times New Roman" w:cs="Times New Roman"/>
          <w:sz w:val="24"/>
          <w:szCs w:val="24"/>
        </w:rPr>
        <w:t>iti će se</w:t>
      </w:r>
      <w:r w:rsidRPr="00121489">
        <w:rPr>
          <w:rFonts w:ascii="Times New Roman" w:hAnsi="Times New Roman" w:cs="Times New Roman"/>
          <w:sz w:val="24"/>
          <w:szCs w:val="24"/>
        </w:rPr>
        <w:t xml:space="preserve"> u Služben</w:t>
      </w:r>
      <w:r w:rsidR="00C2792F" w:rsidRPr="00121489">
        <w:rPr>
          <w:rFonts w:ascii="Times New Roman" w:hAnsi="Times New Roman" w:cs="Times New Roman"/>
          <w:sz w:val="24"/>
          <w:szCs w:val="24"/>
        </w:rPr>
        <w:t>om glasniku</w:t>
      </w:r>
      <w:r w:rsidRPr="00121489">
        <w:rPr>
          <w:rFonts w:ascii="Times New Roman" w:hAnsi="Times New Roman" w:cs="Times New Roman"/>
          <w:sz w:val="24"/>
          <w:szCs w:val="24"/>
        </w:rPr>
        <w:t xml:space="preserve"> </w:t>
      </w:r>
      <w:r w:rsidR="00694812" w:rsidRPr="00121489">
        <w:rPr>
          <w:rFonts w:ascii="Times New Roman" w:hAnsi="Times New Roman" w:cs="Times New Roman"/>
          <w:sz w:val="24"/>
          <w:szCs w:val="24"/>
        </w:rPr>
        <w:t xml:space="preserve">Općine </w:t>
      </w:r>
      <w:r w:rsidR="00FB3C0E" w:rsidRPr="00121489">
        <w:rPr>
          <w:rFonts w:ascii="Times New Roman" w:hAnsi="Times New Roman" w:cs="Times New Roman"/>
          <w:sz w:val="24"/>
          <w:szCs w:val="24"/>
        </w:rPr>
        <w:t>Kolan</w:t>
      </w:r>
      <w:r w:rsidR="00650C3E" w:rsidRPr="00121489">
        <w:rPr>
          <w:rFonts w:ascii="Times New Roman" w:hAnsi="Times New Roman" w:cs="Times New Roman"/>
          <w:sz w:val="24"/>
          <w:szCs w:val="24"/>
        </w:rPr>
        <w:t xml:space="preserve"> i na službenim mrežnim stranicama Općine Kolan.</w:t>
      </w:r>
    </w:p>
    <w:p w14:paraId="081D4581" w14:textId="77777777" w:rsidR="00AF2AD6" w:rsidRPr="00121489" w:rsidRDefault="00AF2AD6" w:rsidP="00AF2A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01358" w14:textId="77777777" w:rsidR="00FC694F" w:rsidRPr="00121489" w:rsidRDefault="00FC694F" w:rsidP="00AF2A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2FAA0" w14:textId="7B12193F" w:rsidR="00AF2AD6" w:rsidRPr="00121489" w:rsidRDefault="00733117" w:rsidP="006B28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>KLASA:</w:t>
      </w:r>
      <w:r w:rsidR="000B47A8" w:rsidRPr="00121489">
        <w:rPr>
          <w:rFonts w:ascii="Times New Roman" w:hAnsi="Times New Roman" w:cs="Times New Roman"/>
          <w:sz w:val="24"/>
          <w:szCs w:val="24"/>
        </w:rPr>
        <w:t xml:space="preserve"> </w:t>
      </w:r>
      <w:r w:rsidR="009D7419">
        <w:rPr>
          <w:rFonts w:ascii="Times New Roman" w:hAnsi="Times New Roman" w:cs="Times New Roman"/>
          <w:sz w:val="24"/>
          <w:szCs w:val="24"/>
        </w:rPr>
        <w:t>022-01/21-01/21</w:t>
      </w:r>
    </w:p>
    <w:p w14:paraId="238595EE" w14:textId="00CEBED7" w:rsidR="00AF2AD6" w:rsidRPr="00121489" w:rsidRDefault="00733117" w:rsidP="006B28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>UR</w:t>
      </w:r>
      <w:r w:rsidR="006B287D" w:rsidRPr="00121489">
        <w:rPr>
          <w:rFonts w:ascii="Times New Roman" w:hAnsi="Times New Roman" w:cs="Times New Roman"/>
          <w:sz w:val="24"/>
          <w:szCs w:val="24"/>
        </w:rPr>
        <w:t>.</w:t>
      </w:r>
      <w:r w:rsidRPr="00121489">
        <w:rPr>
          <w:rFonts w:ascii="Times New Roman" w:hAnsi="Times New Roman" w:cs="Times New Roman"/>
          <w:sz w:val="24"/>
          <w:szCs w:val="24"/>
        </w:rPr>
        <w:t>BROJ:</w:t>
      </w:r>
      <w:r w:rsidR="000B47A8" w:rsidRPr="00121489">
        <w:rPr>
          <w:rFonts w:ascii="Times New Roman" w:hAnsi="Times New Roman" w:cs="Times New Roman"/>
          <w:sz w:val="24"/>
          <w:szCs w:val="24"/>
        </w:rPr>
        <w:t xml:space="preserve"> </w:t>
      </w:r>
      <w:r w:rsidR="009D7419">
        <w:rPr>
          <w:rFonts w:ascii="Times New Roman" w:hAnsi="Times New Roman" w:cs="Times New Roman"/>
          <w:sz w:val="24"/>
          <w:szCs w:val="24"/>
        </w:rPr>
        <w:t>2198/33-03/02-21-1</w:t>
      </w:r>
    </w:p>
    <w:p w14:paraId="56D5A214" w14:textId="629167C7" w:rsidR="00733117" w:rsidRPr="00121489" w:rsidRDefault="000B47A8" w:rsidP="006B28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>Kolan</w:t>
      </w:r>
      <w:r w:rsidR="00AF2AD6" w:rsidRPr="00121489">
        <w:rPr>
          <w:rFonts w:ascii="Times New Roman" w:hAnsi="Times New Roman" w:cs="Times New Roman"/>
          <w:sz w:val="24"/>
          <w:szCs w:val="24"/>
        </w:rPr>
        <w:t xml:space="preserve">, </w:t>
      </w:r>
      <w:r w:rsidR="009D7419">
        <w:rPr>
          <w:rFonts w:ascii="Times New Roman" w:hAnsi="Times New Roman" w:cs="Times New Roman"/>
          <w:sz w:val="24"/>
          <w:szCs w:val="24"/>
        </w:rPr>
        <w:t>30. srpnja 2021.</w:t>
      </w:r>
    </w:p>
    <w:p w14:paraId="5CB7B234" w14:textId="77777777" w:rsidR="00733117" w:rsidRPr="00121489" w:rsidRDefault="00733117" w:rsidP="006B2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3C6609" w14:textId="77777777" w:rsidR="00AF2AD6" w:rsidRPr="00121489" w:rsidRDefault="00AF2AD6" w:rsidP="006B2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 xml:space="preserve">Načelnik Općine </w:t>
      </w:r>
      <w:r w:rsidR="00FB3C0E" w:rsidRPr="00121489">
        <w:rPr>
          <w:rFonts w:ascii="Times New Roman" w:hAnsi="Times New Roman" w:cs="Times New Roman"/>
          <w:sz w:val="24"/>
          <w:szCs w:val="24"/>
        </w:rPr>
        <w:t>Kolan</w:t>
      </w:r>
    </w:p>
    <w:p w14:paraId="3E232563" w14:textId="77777777" w:rsidR="00733117" w:rsidRPr="00121489" w:rsidRDefault="000B47A8" w:rsidP="006B2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236D0" w:rsidRPr="00121489">
        <w:rPr>
          <w:rFonts w:ascii="Times New Roman" w:hAnsi="Times New Roman" w:cs="Times New Roman"/>
          <w:sz w:val="24"/>
          <w:szCs w:val="24"/>
        </w:rPr>
        <w:t xml:space="preserve">Šime Gligora </w:t>
      </w:r>
      <w:r w:rsidR="00733117" w:rsidRPr="001214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E10B1" w14:textId="77777777" w:rsidR="00FC694F" w:rsidRPr="00121489" w:rsidRDefault="00FC694F" w:rsidP="00FC69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34C50" w14:textId="77777777" w:rsidR="00FC694F" w:rsidRPr="00121489" w:rsidRDefault="00FC694F" w:rsidP="00FC69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3761F" w14:textId="77777777" w:rsidR="00FC694F" w:rsidRPr="00121489" w:rsidRDefault="00FC694F" w:rsidP="00FC694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>O b r a z l o ž e nj e</w:t>
      </w:r>
    </w:p>
    <w:p w14:paraId="47577407" w14:textId="77777777" w:rsidR="00FC694F" w:rsidRPr="00121489" w:rsidRDefault="00FC694F" w:rsidP="00FC69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 xml:space="preserve">Sukladno Zakonu o sustavu strateškog planiranja i upravljanja razvojem Republike Hrvatske, Provedbeni program jedinice lokalne samouprave donosi se za vrijeme trajanja mandata izvršnog tijela jedinice lokalne samouprave i vrijedi za taj mandat. Izvršno tijelo jedinice lokalne </w:t>
      </w:r>
      <w:r w:rsidR="008E6615" w:rsidRPr="00121489">
        <w:rPr>
          <w:rFonts w:ascii="Times New Roman" w:hAnsi="Times New Roman" w:cs="Times New Roman"/>
          <w:sz w:val="24"/>
          <w:szCs w:val="24"/>
        </w:rPr>
        <w:t>samouprave</w:t>
      </w:r>
      <w:r w:rsidRPr="00121489">
        <w:rPr>
          <w:rFonts w:ascii="Times New Roman" w:hAnsi="Times New Roman" w:cs="Times New Roman"/>
          <w:sz w:val="24"/>
          <w:szCs w:val="24"/>
        </w:rPr>
        <w:t xml:space="preserve"> donosi Provedbeni program najkasnije 120 dana od dana stupanja na dužnost koji se može po potrebi revidirati na godišnjoj razini.</w:t>
      </w:r>
    </w:p>
    <w:p w14:paraId="010B188C" w14:textId="77777777" w:rsidR="00FC694F" w:rsidRPr="00121489" w:rsidRDefault="00FC694F" w:rsidP="00FC69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 xml:space="preserve">Općina Kolan izradit će Provedbeni program za novo mandatno razdoblje koji će biti temelj planiranja lokalnih razvojnih politika i projekata, kao i sredstvo kvalitetne komunikacije ciljeva Općinske uprave s građanima, poduzetnicima, ulagačima i posjetiteljima te definirati viziju razvoja Općine Kolan kao </w:t>
      </w:r>
      <w:r w:rsidR="008E6615" w:rsidRPr="00121489">
        <w:rPr>
          <w:rFonts w:ascii="Times New Roman" w:hAnsi="Times New Roman" w:cs="Times New Roman"/>
          <w:sz w:val="24"/>
          <w:szCs w:val="24"/>
        </w:rPr>
        <w:t>i</w:t>
      </w:r>
      <w:r w:rsidRPr="00121489">
        <w:rPr>
          <w:rFonts w:ascii="Times New Roman" w:hAnsi="Times New Roman" w:cs="Times New Roman"/>
          <w:sz w:val="24"/>
          <w:szCs w:val="24"/>
        </w:rPr>
        <w:t xml:space="preserve"> ključne inicijative i razvojne mjere Općine Kolan u tom periodu.</w:t>
      </w:r>
    </w:p>
    <w:p w14:paraId="21B96AD5" w14:textId="77777777" w:rsidR="00FC694F" w:rsidRPr="00121489" w:rsidRDefault="00FC694F" w:rsidP="00FC69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 xml:space="preserve">U izradu Provedbenog programa osim Radnog tijela i Jedinstvenog upravnog odjela Općine Kolan mogu biti uključeni vanjski ekspertni suradnici odnosno tvrtke.  </w:t>
      </w:r>
    </w:p>
    <w:p w14:paraId="61443B27" w14:textId="77777777" w:rsidR="00FC694F" w:rsidRPr="00121489" w:rsidRDefault="00FC694F" w:rsidP="00FC69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 xml:space="preserve">U organizacijskom pogledu, poslove administrativno-tehničke koordinacije izrade Provedbenog programa obavljati će </w:t>
      </w:r>
      <w:r w:rsidR="008E6615" w:rsidRPr="00121489">
        <w:rPr>
          <w:rFonts w:ascii="Times New Roman" w:hAnsi="Times New Roman" w:cs="Times New Roman"/>
          <w:sz w:val="24"/>
          <w:szCs w:val="24"/>
        </w:rPr>
        <w:t>Jedinstveni</w:t>
      </w:r>
      <w:r w:rsidRPr="00121489">
        <w:rPr>
          <w:rFonts w:ascii="Times New Roman" w:hAnsi="Times New Roman" w:cs="Times New Roman"/>
          <w:sz w:val="24"/>
          <w:szCs w:val="24"/>
        </w:rPr>
        <w:t xml:space="preserve"> upravni odjel. </w:t>
      </w:r>
    </w:p>
    <w:p w14:paraId="119E4157" w14:textId="77777777" w:rsidR="008E6615" w:rsidRPr="00121489" w:rsidRDefault="008E6615" w:rsidP="008E6615">
      <w:pPr>
        <w:tabs>
          <w:tab w:val="left" w:pos="36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>Lokalni koordinator za obavljanje i koordinaciju poslova strateškog planiranja Općine Kolan obavljat će posao koordinacije i nadzora izrade Provedbenog programa Općine Kolan za razdoblje 2021.-2025. godine u skladu sa svojim ovlastima.</w:t>
      </w:r>
    </w:p>
    <w:p w14:paraId="7F3D73A1" w14:textId="77777777" w:rsidR="00FC694F" w:rsidRPr="00121489" w:rsidRDefault="00FC694F" w:rsidP="00FC69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89">
        <w:rPr>
          <w:rFonts w:ascii="Times New Roman" w:hAnsi="Times New Roman" w:cs="Times New Roman"/>
          <w:sz w:val="24"/>
          <w:szCs w:val="24"/>
        </w:rPr>
        <w:t>Sredstva za izradu Provedbenog programa osigurana su u Proračunu Općine Kolan za 2021. godinu.</w:t>
      </w:r>
    </w:p>
    <w:p w14:paraId="7389DD33" w14:textId="77777777" w:rsidR="00FC694F" w:rsidRPr="00121489" w:rsidRDefault="00FC694F" w:rsidP="006B28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694F" w:rsidRPr="00121489" w:rsidSect="00DE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CF"/>
    <w:rsid w:val="000B47A8"/>
    <w:rsid w:val="000C439A"/>
    <w:rsid w:val="00103281"/>
    <w:rsid w:val="00121489"/>
    <w:rsid w:val="00295FCF"/>
    <w:rsid w:val="0030119E"/>
    <w:rsid w:val="00486A08"/>
    <w:rsid w:val="004A658D"/>
    <w:rsid w:val="00650C3E"/>
    <w:rsid w:val="00654D54"/>
    <w:rsid w:val="006752F8"/>
    <w:rsid w:val="006844C8"/>
    <w:rsid w:val="00694812"/>
    <w:rsid w:val="006B287D"/>
    <w:rsid w:val="00733117"/>
    <w:rsid w:val="007A761B"/>
    <w:rsid w:val="007D61B6"/>
    <w:rsid w:val="008236D0"/>
    <w:rsid w:val="008E6615"/>
    <w:rsid w:val="00912EB7"/>
    <w:rsid w:val="009D7419"/>
    <w:rsid w:val="00A02F00"/>
    <w:rsid w:val="00AF2AD6"/>
    <w:rsid w:val="00AF67DA"/>
    <w:rsid w:val="00C2792F"/>
    <w:rsid w:val="00CD54CD"/>
    <w:rsid w:val="00D300B6"/>
    <w:rsid w:val="00DE5466"/>
    <w:rsid w:val="00F0707A"/>
    <w:rsid w:val="00F501FE"/>
    <w:rsid w:val="00FB3C0E"/>
    <w:rsid w:val="00F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1B19"/>
  <w15:docId w15:val="{01D6E987-090D-4F44-8EDD-6B8A8078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A6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DanielaK</dc:creator>
  <cp:keywords/>
  <dc:description/>
  <cp:lastModifiedBy>Anđela Paladina</cp:lastModifiedBy>
  <cp:revision>2</cp:revision>
  <cp:lastPrinted>2021-07-30T08:39:00Z</cp:lastPrinted>
  <dcterms:created xsi:type="dcterms:W3CDTF">2021-07-30T08:41:00Z</dcterms:created>
  <dcterms:modified xsi:type="dcterms:W3CDTF">2021-07-30T08:41:00Z</dcterms:modified>
</cp:coreProperties>
</file>